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DD6E0" w14:textId="1D085465" w:rsidR="00FE0CA4" w:rsidRDefault="00B949EF" w:rsidP="00FE0CA4">
      <w:pPr>
        <w:pStyle w:val="Heading1"/>
      </w:pPr>
      <w:r>
        <w:t>A</w:t>
      </w:r>
      <w:r w:rsidR="0059375E">
        <w:t xml:space="preserve"> healthy food pyramid</w:t>
      </w:r>
      <w:r w:rsidR="0059375E">
        <w:br/>
      </w:r>
      <w:r w:rsidR="00FE0CA4">
        <w:t>NOTES FOR THE TEACHER</w:t>
      </w:r>
    </w:p>
    <w:p w14:paraId="410B00BE" w14:textId="77777777" w:rsidR="00FE0CA4" w:rsidRDefault="00FE0CA4" w:rsidP="0059375E">
      <w:pPr>
        <w:pBdr>
          <w:bottom w:val="single" w:sz="4" w:space="1" w:color="auto"/>
        </w:pBdr>
      </w:pPr>
    </w:p>
    <w:p w14:paraId="4C46E6BB" w14:textId="56E30D71" w:rsidR="00FE0CA4" w:rsidRPr="00B949EF" w:rsidRDefault="00FE0CA4" w:rsidP="00FE0CA4">
      <w:pPr>
        <w:rPr>
          <w:sz w:val="24"/>
          <w:szCs w:val="24"/>
        </w:rPr>
      </w:pPr>
      <w:r w:rsidRPr="00B949EF">
        <w:rPr>
          <w:sz w:val="24"/>
          <w:szCs w:val="24"/>
        </w:rPr>
        <w:t xml:space="preserve">‘A healthy food pyramid relies on a healthy soil foundation’  is a one page leaflet that may be handy to download, print and hand out to your students and create projects around.  </w:t>
      </w:r>
      <w:r w:rsidRPr="00B949EF">
        <w:rPr>
          <w:sz w:val="24"/>
          <w:szCs w:val="24"/>
        </w:rPr>
        <w:t xml:space="preserve"> Or y</w:t>
      </w:r>
      <w:r w:rsidRPr="00B949EF">
        <w:rPr>
          <w:sz w:val="24"/>
          <w:szCs w:val="24"/>
        </w:rPr>
        <w:t>ou could put this image up on your whiteboard screen and discuss with the class the following points:</w:t>
      </w:r>
    </w:p>
    <w:p w14:paraId="1B1D695B" w14:textId="3ECE6E92" w:rsidR="00FE0CA4" w:rsidRPr="00FE0CA4" w:rsidRDefault="00FE0CA4" w:rsidP="00FE0CA4">
      <w:pPr>
        <w:numPr>
          <w:ilvl w:val="0"/>
          <w:numId w:val="1"/>
        </w:numPr>
        <w:shd w:val="clear" w:color="auto" w:fill="DCE9D3"/>
        <w:spacing w:after="0" w:line="240" w:lineRule="auto"/>
        <w:ind w:left="1440"/>
        <w:textAlignment w:val="baseline"/>
        <w:rPr>
          <w:rFonts w:ascii="Source Sans Pro" w:eastAsia="Times New Roman" w:hAnsi="Source Sans Pro" w:cs="Times New Roman"/>
          <w:color w:val="333333"/>
          <w:kern w:val="0"/>
          <w:sz w:val="24"/>
          <w:szCs w:val="24"/>
          <w:lang w:eastAsia="en-IE"/>
          <w14:ligatures w14:val="none"/>
        </w:rPr>
      </w:pPr>
      <w:r w:rsidRPr="00FE0CA4">
        <w:rPr>
          <w:rFonts w:ascii="Source Sans Pro" w:eastAsia="Times New Roman" w:hAnsi="Source Sans Pro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n-IE"/>
          <w14:ligatures w14:val="none"/>
        </w:rPr>
        <w:t>The importance of eating more types of food from the bottom part of the pyramid than the top. </w:t>
      </w:r>
      <w:r w:rsidRPr="00FE0CA4">
        <w:rPr>
          <w:rFonts w:ascii="Source Sans Pro" w:eastAsia="Times New Roman" w:hAnsi="Source Sans Pro" w:cs="Times New Roman"/>
          <w:color w:val="333333"/>
          <w:kern w:val="0"/>
          <w:sz w:val="24"/>
          <w:szCs w:val="24"/>
          <w:lang w:eastAsia="en-IE"/>
          <w14:ligatures w14:val="none"/>
        </w:rPr>
        <w:t>  Healthier types of food = healthier children.</w:t>
      </w:r>
    </w:p>
    <w:p w14:paraId="525F82E0" w14:textId="77777777" w:rsidR="00FE0CA4" w:rsidRPr="00FE0CA4" w:rsidRDefault="00FE0CA4" w:rsidP="00FE0CA4">
      <w:pPr>
        <w:numPr>
          <w:ilvl w:val="0"/>
          <w:numId w:val="1"/>
        </w:numPr>
        <w:shd w:val="clear" w:color="auto" w:fill="DCE9D3"/>
        <w:spacing w:after="0" w:line="240" w:lineRule="auto"/>
        <w:ind w:left="1440"/>
        <w:textAlignment w:val="baseline"/>
        <w:rPr>
          <w:rFonts w:ascii="Source Sans Pro" w:eastAsia="Times New Roman" w:hAnsi="Source Sans Pro" w:cs="Times New Roman"/>
          <w:color w:val="333333"/>
          <w:kern w:val="0"/>
          <w:sz w:val="24"/>
          <w:szCs w:val="24"/>
          <w:lang w:eastAsia="en-IE"/>
          <w14:ligatures w14:val="none"/>
        </w:rPr>
      </w:pPr>
      <w:r w:rsidRPr="00FE0CA4">
        <w:rPr>
          <w:rFonts w:ascii="Source Sans Pro" w:eastAsia="Times New Roman" w:hAnsi="Source Sans Pro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n-IE"/>
          <w14:ligatures w14:val="none"/>
        </w:rPr>
        <w:t>That proportions of food should have more from the lower part of pyramid than the upper part of the pyramid. </w:t>
      </w:r>
      <w:r w:rsidRPr="00FE0CA4">
        <w:rPr>
          <w:rFonts w:ascii="Source Sans Pro" w:eastAsia="Times New Roman" w:hAnsi="Source Sans Pro" w:cs="Times New Roman"/>
          <w:color w:val="333333"/>
          <w:kern w:val="0"/>
          <w:sz w:val="24"/>
          <w:szCs w:val="24"/>
          <w:lang w:eastAsia="en-IE"/>
          <w14:ligatures w14:val="none"/>
        </w:rPr>
        <w:t>  Bigger proportions of the healthier food = healthier children.</w:t>
      </w:r>
    </w:p>
    <w:p w14:paraId="352CBBC5" w14:textId="77777777" w:rsidR="00FE0CA4" w:rsidRPr="00FE0CA4" w:rsidRDefault="00FE0CA4" w:rsidP="00FE0CA4">
      <w:pPr>
        <w:numPr>
          <w:ilvl w:val="0"/>
          <w:numId w:val="1"/>
        </w:numPr>
        <w:shd w:val="clear" w:color="auto" w:fill="DCE9D3"/>
        <w:spacing w:after="0" w:line="240" w:lineRule="auto"/>
        <w:ind w:left="1440"/>
        <w:textAlignment w:val="baseline"/>
        <w:rPr>
          <w:rFonts w:ascii="Source Sans Pro" w:eastAsia="Times New Roman" w:hAnsi="Source Sans Pro" w:cs="Times New Roman"/>
          <w:color w:val="333333"/>
          <w:kern w:val="0"/>
          <w:sz w:val="24"/>
          <w:szCs w:val="24"/>
          <w:lang w:eastAsia="en-IE"/>
          <w14:ligatures w14:val="none"/>
        </w:rPr>
      </w:pPr>
      <w:r w:rsidRPr="00FE0CA4">
        <w:rPr>
          <w:rFonts w:ascii="Source Sans Pro" w:eastAsia="Times New Roman" w:hAnsi="Source Sans Pro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n-IE"/>
          <w14:ligatures w14:val="none"/>
        </w:rPr>
        <w:t>The healthier the soil where this food</w:t>
      </w:r>
      <w:r w:rsidRPr="00FE0CA4">
        <w:rPr>
          <w:rFonts w:ascii="Source Sans Pro" w:eastAsia="Times New Roman" w:hAnsi="Source Sans Pro" w:cs="Times New Roman"/>
          <w:color w:val="333333"/>
          <w:kern w:val="0"/>
          <w:sz w:val="24"/>
          <w:szCs w:val="24"/>
          <w:lang w:eastAsia="en-IE"/>
          <w14:ligatures w14:val="none"/>
        </w:rPr>
        <w:t> comes from = healthier children.</w:t>
      </w:r>
    </w:p>
    <w:p w14:paraId="102C39BA" w14:textId="77777777" w:rsidR="00FE0CA4" w:rsidRPr="00FE0CA4" w:rsidRDefault="00FE0CA4" w:rsidP="00FE0CA4">
      <w:pPr>
        <w:numPr>
          <w:ilvl w:val="0"/>
          <w:numId w:val="1"/>
        </w:numPr>
        <w:shd w:val="clear" w:color="auto" w:fill="DCE9D3"/>
        <w:spacing w:after="0" w:line="240" w:lineRule="auto"/>
        <w:ind w:left="1440"/>
        <w:textAlignment w:val="baseline"/>
        <w:rPr>
          <w:rFonts w:ascii="Source Sans Pro" w:eastAsia="Times New Roman" w:hAnsi="Source Sans Pro" w:cs="Times New Roman"/>
          <w:color w:val="333333"/>
          <w:kern w:val="0"/>
          <w:sz w:val="24"/>
          <w:szCs w:val="24"/>
          <w:lang w:eastAsia="en-IE"/>
          <w14:ligatures w14:val="none"/>
        </w:rPr>
      </w:pPr>
      <w:r w:rsidRPr="00FE0CA4">
        <w:rPr>
          <w:rFonts w:ascii="Source Sans Pro" w:eastAsia="Times New Roman" w:hAnsi="Source Sans Pro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n-IE"/>
          <w14:ligatures w14:val="none"/>
        </w:rPr>
        <w:t>What does healthy soil look like?</w:t>
      </w:r>
    </w:p>
    <w:p w14:paraId="0BAF6127" w14:textId="77777777" w:rsidR="00FE0CA4" w:rsidRPr="00FE0CA4" w:rsidRDefault="00FE0CA4" w:rsidP="00FE0CA4">
      <w:pPr>
        <w:numPr>
          <w:ilvl w:val="0"/>
          <w:numId w:val="1"/>
        </w:numPr>
        <w:shd w:val="clear" w:color="auto" w:fill="DCE9D3"/>
        <w:spacing w:after="0" w:line="240" w:lineRule="auto"/>
        <w:ind w:left="1440"/>
        <w:textAlignment w:val="baseline"/>
        <w:rPr>
          <w:rFonts w:ascii="Source Sans Pro" w:eastAsia="Times New Roman" w:hAnsi="Source Sans Pro" w:cs="Times New Roman"/>
          <w:color w:val="333333"/>
          <w:kern w:val="0"/>
          <w:sz w:val="24"/>
          <w:szCs w:val="24"/>
          <w:lang w:eastAsia="en-IE"/>
          <w14:ligatures w14:val="none"/>
        </w:rPr>
      </w:pPr>
      <w:r w:rsidRPr="00FE0CA4">
        <w:rPr>
          <w:rFonts w:ascii="Source Sans Pro" w:eastAsia="Times New Roman" w:hAnsi="Source Sans Pro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n-IE"/>
          <w14:ligatures w14:val="none"/>
        </w:rPr>
        <w:t>Why is healthy soil good for nature?</w:t>
      </w:r>
      <w:r w:rsidRPr="00FE0CA4">
        <w:rPr>
          <w:rFonts w:ascii="Source Sans Pro" w:eastAsia="Times New Roman" w:hAnsi="Source Sans Pro" w:cs="Times New Roman"/>
          <w:color w:val="333333"/>
          <w:kern w:val="0"/>
          <w:sz w:val="24"/>
          <w:szCs w:val="24"/>
          <w:lang w:eastAsia="en-IE"/>
          <w14:ligatures w14:val="none"/>
        </w:rPr>
        <w:t> Healthy soil = more worms, insects, birds etc.</w:t>
      </w:r>
    </w:p>
    <w:p w14:paraId="622EBAB5" w14:textId="77777777" w:rsidR="00FE0CA4" w:rsidRPr="00FE0CA4" w:rsidRDefault="00FE0CA4" w:rsidP="00FE0CA4">
      <w:pPr>
        <w:numPr>
          <w:ilvl w:val="0"/>
          <w:numId w:val="1"/>
        </w:numPr>
        <w:shd w:val="clear" w:color="auto" w:fill="DCE9D3"/>
        <w:spacing w:after="0" w:line="240" w:lineRule="auto"/>
        <w:ind w:left="1440"/>
        <w:textAlignment w:val="baseline"/>
        <w:rPr>
          <w:rFonts w:ascii="Source Sans Pro" w:eastAsia="Times New Roman" w:hAnsi="Source Sans Pro" w:cs="Times New Roman"/>
          <w:color w:val="333333"/>
          <w:kern w:val="0"/>
          <w:sz w:val="24"/>
          <w:szCs w:val="24"/>
          <w:lang w:eastAsia="en-IE"/>
          <w14:ligatures w14:val="none"/>
        </w:rPr>
      </w:pPr>
      <w:r w:rsidRPr="00FE0CA4">
        <w:rPr>
          <w:rFonts w:ascii="Source Sans Pro" w:eastAsia="Times New Roman" w:hAnsi="Source Sans Pro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n-IE"/>
          <w14:ligatures w14:val="none"/>
        </w:rPr>
        <w:t>Why is healthy soil good for the environment?</w:t>
      </w:r>
      <w:r w:rsidRPr="00FE0CA4">
        <w:rPr>
          <w:rFonts w:ascii="Source Sans Pro" w:eastAsia="Times New Roman" w:hAnsi="Source Sans Pro" w:cs="Times New Roman"/>
          <w:color w:val="333333"/>
          <w:kern w:val="0"/>
          <w:sz w:val="24"/>
          <w:szCs w:val="24"/>
          <w:lang w:eastAsia="en-IE"/>
          <w14:ligatures w14:val="none"/>
        </w:rPr>
        <w:t> Captures more water = less drought &amp; erosion.</w:t>
      </w:r>
    </w:p>
    <w:p w14:paraId="35BD8BAB" w14:textId="77777777" w:rsidR="00FE0CA4" w:rsidRPr="00FE0CA4" w:rsidRDefault="00FE0CA4" w:rsidP="00FE0CA4">
      <w:pPr>
        <w:numPr>
          <w:ilvl w:val="0"/>
          <w:numId w:val="1"/>
        </w:numPr>
        <w:shd w:val="clear" w:color="auto" w:fill="DCE9D3"/>
        <w:spacing w:after="0" w:line="240" w:lineRule="auto"/>
        <w:ind w:left="1440"/>
        <w:textAlignment w:val="baseline"/>
        <w:rPr>
          <w:rFonts w:ascii="Source Sans Pro" w:eastAsia="Times New Roman" w:hAnsi="Source Sans Pro" w:cs="Times New Roman"/>
          <w:color w:val="333333"/>
          <w:kern w:val="0"/>
          <w:sz w:val="24"/>
          <w:szCs w:val="24"/>
          <w:lang w:eastAsia="en-IE"/>
          <w14:ligatures w14:val="none"/>
        </w:rPr>
      </w:pPr>
      <w:r w:rsidRPr="00FE0CA4">
        <w:rPr>
          <w:rFonts w:ascii="Source Sans Pro" w:eastAsia="Times New Roman" w:hAnsi="Source Sans Pro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n-IE"/>
          <w14:ligatures w14:val="none"/>
        </w:rPr>
        <w:t>Why is healthy soil good for the planet?</w:t>
      </w:r>
      <w:r w:rsidRPr="00FE0CA4">
        <w:rPr>
          <w:rFonts w:ascii="Source Sans Pro" w:eastAsia="Times New Roman" w:hAnsi="Source Sans Pro" w:cs="Times New Roman"/>
          <w:color w:val="333333"/>
          <w:kern w:val="0"/>
          <w:sz w:val="24"/>
          <w:szCs w:val="24"/>
          <w:lang w:eastAsia="en-IE"/>
          <w14:ligatures w14:val="none"/>
        </w:rPr>
        <w:t> Captures more carbon which helps fight global warming.</w:t>
      </w:r>
    </w:p>
    <w:p w14:paraId="4C39375F" w14:textId="77777777" w:rsidR="00FE0CA4" w:rsidRDefault="00FE0CA4" w:rsidP="00FE0CA4"/>
    <w:p w14:paraId="34B6545B" w14:textId="52E1B50A" w:rsidR="00FE0CA4" w:rsidRPr="00B949EF" w:rsidRDefault="00FE0CA4" w:rsidP="00FE0CA4">
      <w:pPr>
        <w:rPr>
          <w:sz w:val="24"/>
          <w:szCs w:val="24"/>
        </w:rPr>
      </w:pPr>
      <w:r w:rsidRPr="00B949EF">
        <w:rPr>
          <w:sz w:val="24"/>
          <w:szCs w:val="24"/>
        </w:rPr>
        <w:t xml:space="preserve">We have a worksheet that can also download </w:t>
      </w:r>
      <w:r w:rsidR="00B949EF" w:rsidRPr="00B949EF">
        <w:rPr>
          <w:sz w:val="24"/>
          <w:szCs w:val="24"/>
        </w:rPr>
        <w:t xml:space="preserve"> on the same webpage </w:t>
      </w:r>
      <w:r w:rsidRPr="00B949EF">
        <w:rPr>
          <w:sz w:val="24"/>
          <w:szCs w:val="24"/>
        </w:rPr>
        <w:t xml:space="preserve">and share with your classroom as homework/class activity.  </w:t>
      </w:r>
    </w:p>
    <w:p w14:paraId="2CE6E61A" w14:textId="77777777" w:rsidR="004E2508" w:rsidRDefault="004E2508" w:rsidP="00FE0CA4"/>
    <w:p w14:paraId="4679B3DA" w14:textId="1BAC8BF4" w:rsidR="004E2508" w:rsidRDefault="004E2508" w:rsidP="004E2508">
      <w:pPr>
        <w:pStyle w:val="Heading2"/>
      </w:pPr>
      <w:r>
        <w:t>Then you could consider t</w:t>
      </w:r>
      <w:r>
        <w:t>aking action in the classroom:</w:t>
      </w:r>
    </w:p>
    <w:p w14:paraId="06935964" w14:textId="25B72521" w:rsidR="004E2508" w:rsidRDefault="00B949EF" w:rsidP="004E2508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Do a campaign in the school/community around what is in your lunch box / dinner and how can you improve it to eat more healthier. </w:t>
      </w:r>
    </w:p>
    <w:p w14:paraId="072C7402" w14:textId="349656F9" w:rsidR="004E2508" w:rsidRDefault="004E2508" w:rsidP="004E2508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4E2508">
        <w:rPr>
          <w:sz w:val="28"/>
          <w:szCs w:val="28"/>
        </w:rPr>
        <w:t>Get a knowledgeable parent or local horticulturalist involved in building up a school garden and helping to teach the children to grow on their space</w:t>
      </w:r>
    </w:p>
    <w:p w14:paraId="0649C8B7" w14:textId="77777777" w:rsidR="004E2508" w:rsidRDefault="004E2508" w:rsidP="004E2508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4E2508">
        <w:rPr>
          <w:sz w:val="28"/>
          <w:szCs w:val="28"/>
        </w:rPr>
        <w:t>Plant some bulbs or seeds – maybe your teacher could give out mystery seeds or bulbs and you can wait to see what grows</w:t>
      </w:r>
    </w:p>
    <w:p w14:paraId="2E2CD72F" w14:textId="77777777" w:rsidR="004E2508" w:rsidRDefault="004E2508" w:rsidP="004E2508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4E2508">
        <w:rPr>
          <w:sz w:val="28"/>
          <w:szCs w:val="28"/>
        </w:rPr>
        <w:t>Make a compost heap at home or in school</w:t>
      </w:r>
    </w:p>
    <w:p w14:paraId="6EB8C24F" w14:textId="77777777" w:rsidR="004E2508" w:rsidRDefault="004E2508" w:rsidP="004E2508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4E2508">
        <w:rPr>
          <w:sz w:val="28"/>
          <w:szCs w:val="28"/>
        </w:rPr>
        <w:t>Start a campaign to get people to stop using pesticides or herbicides in your local community</w:t>
      </w:r>
    </w:p>
    <w:p w14:paraId="45BE6786" w14:textId="77777777" w:rsidR="004E2508" w:rsidRDefault="004E2508" w:rsidP="004E2508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4E2508">
        <w:rPr>
          <w:sz w:val="28"/>
          <w:szCs w:val="28"/>
        </w:rPr>
        <w:t>Collect seaweed for the school garden or grow green manure</w:t>
      </w:r>
    </w:p>
    <w:p w14:paraId="3CC87BE9" w14:textId="2B88F561" w:rsidR="004E2508" w:rsidRPr="00FE0CA4" w:rsidRDefault="004E2508" w:rsidP="00527B42">
      <w:pPr>
        <w:pStyle w:val="ListParagraph"/>
        <w:numPr>
          <w:ilvl w:val="0"/>
          <w:numId w:val="3"/>
        </w:numPr>
      </w:pPr>
      <w:r w:rsidRPr="00B949EF">
        <w:rPr>
          <w:sz w:val="28"/>
          <w:szCs w:val="28"/>
        </w:rPr>
        <w:t>Start a wildflower area in your school or encourage your school to take part in the no-mow May project</w:t>
      </w:r>
      <w:r w:rsidR="00B949EF" w:rsidRPr="00B949EF">
        <w:rPr>
          <w:sz w:val="28"/>
          <w:szCs w:val="28"/>
        </w:rPr>
        <w:t>.</w:t>
      </w:r>
    </w:p>
    <w:sectPr w:rsidR="004E2508" w:rsidRPr="00FE0C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E36DE"/>
    <w:multiLevelType w:val="hybridMultilevel"/>
    <w:tmpl w:val="56BAA5D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46599"/>
    <w:multiLevelType w:val="hybridMultilevel"/>
    <w:tmpl w:val="D0AAC8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73CBD"/>
    <w:multiLevelType w:val="multilevel"/>
    <w:tmpl w:val="CF0A6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34756964">
    <w:abstractNumId w:val="2"/>
  </w:num>
  <w:num w:numId="2" w16cid:durableId="1161045024">
    <w:abstractNumId w:val="0"/>
  </w:num>
  <w:num w:numId="3" w16cid:durableId="15618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CA4"/>
    <w:rsid w:val="00321FAD"/>
    <w:rsid w:val="003619D0"/>
    <w:rsid w:val="004E2508"/>
    <w:rsid w:val="0059375E"/>
    <w:rsid w:val="0064123B"/>
    <w:rsid w:val="00B949EF"/>
    <w:rsid w:val="00FE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3081F"/>
  <w15:chartTrackingRefBased/>
  <w15:docId w15:val="{1F694D8F-B946-4C31-8178-CE4CB34BB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412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538135" w:themeColor="accent6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412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6412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4123B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4123B"/>
    <w:rPr>
      <w:rFonts w:asciiTheme="majorHAnsi" w:eastAsiaTheme="majorEastAsia" w:hAnsiTheme="majorHAnsi" w:cstheme="majorBidi"/>
      <w:color w:val="538135" w:themeColor="accent6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123B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styleId="Strong">
    <w:name w:val="Strong"/>
    <w:basedOn w:val="DefaultParagraphFont"/>
    <w:uiPriority w:val="22"/>
    <w:qFormat/>
    <w:rsid w:val="00FE0CA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E2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paragraph" w:styleId="ListParagraph">
    <w:name w:val="List Paragraph"/>
    <w:basedOn w:val="Normal"/>
    <w:uiPriority w:val="34"/>
    <w:qFormat/>
    <w:rsid w:val="004E25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Brigid Barry</dc:creator>
  <cp:keywords/>
  <dc:description/>
  <cp:lastModifiedBy>Brigid Barry</cp:lastModifiedBy>
  <cp:revision>4</cp:revision>
  <dcterms:created xsi:type="dcterms:W3CDTF">2023-09-27T10:53:00Z</dcterms:created>
  <dcterms:modified xsi:type="dcterms:W3CDTF">2023-09-27T10:59:00Z</dcterms:modified>
</cp:coreProperties>
</file>